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A16284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3113DE">
        <w:rPr>
          <w:rFonts w:eastAsia="Times New Roman" w:cs="Arial"/>
          <w:b/>
          <w:sz w:val="28"/>
          <w:szCs w:val="28"/>
        </w:rPr>
        <w:t>WILTON TOWN COUNCIL</w:t>
      </w:r>
      <w:r>
        <w:rPr>
          <w:rFonts w:eastAsia="Times New Roman" w:cs="Arial"/>
          <w:b/>
          <w:sz w:val="28"/>
          <w:szCs w:val="28"/>
        </w:rPr>
        <w:t>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0227CC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B60077">
              <w:rPr>
                <w:rFonts w:eastAsia="Times New Roman" w:cs="Arial"/>
                <w:b/>
                <w:sz w:val="18"/>
                <w:szCs w:val="18"/>
              </w:rPr>
              <w:t>31</w:t>
            </w:r>
            <w:r w:rsidR="00B60077" w:rsidRPr="00B60077">
              <w:rPr>
                <w:rFonts w:eastAsia="Times New Roman" w:cs="Arial"/>
                <w:b/>
                <w:sz w:val="18"/>
                <w:szCs w:val="18"/>
                <w:vertAlign w:val="superscript"/>
              </w:rPr>
              <w:t>st</w:t>
            </w:r>
            <w:r w:rsidR="00B60077">
              <w:rPr>
                <w:rFonts w:eastAsia="Times New Roman" w:cs="Arial"/>
                <w:b/>
                <w:sz w:val="18"/>
                <w:szCs w:val="18"/>
              </w:rPr>
              <w:t xml:space="preserve"> May 2024</w:t>
            </w:r>
            <w:r w:rsidRPr="00D06620">
              <w:rPr>
                <w:rFonts w:eastAsia="Times New Roman" w:cs="Arial"/>
                <w:b/>
                <w:sz w:val="18"/>
                <w:szCs w:val="18"/>
              </w:rPr>
              <w:t>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2F1D472" w14:textId="77777777" w:rsidR="003113DE" w:rsidRDefault="003113DE" w:rsidP="003113D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Pr>
                <w:rFonts w:eastAsia="Times New Roman" w:cs="Arial"/>
                <w:sz w:val="18"/>
                <w:szCs w:val="18"/>
              </w:rPr>
              <w:t>THE TOWN CLERK</w:t>
            </w:r>
          </w:p>
          <w:p w14:paraId="626FE70A" w14:textId="77777777" w:rsidR="003113DE" w:rsidRDefault="003113DE" w:rsidP="003113D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THE COUNCIL OFFICES, KINGSBURY SQUARE, WILTON. SP2 0BA</w:t>
            </w:r>
          </w:p>
          <w:p w14:paraId="79FF625D" w14:textId="77777777" w:rsidR="003113DE" w:rsidRDefault="003113DE" w:rsidP="003113D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01722 742093</w:t>
            </w:r>
          </w:p>
          <w:p w14:paraId="556D9407" w14:textId="77777777" w:rsidR="003113DE" w:rsidRDefault="00B60077" w:rsidP="003113DE">
            <w:pPr>
              <w:tabs>
                <w:tab w:val="left" w:pos="284"/>
                <w:tab w:val="left" w:pos="709"/>
              </w:tabs>
              <w:overflowPunct w:val="0"/>
              <w:autoSpaceDE w:val="0"/>
              <w:autoSpaceDN w:val="0"/>
              <w:adjustRightInd w:val="0"/>
              <w:spacing w:after="0" w:line="240" w:lineRule="auto"/>
              <w:ind w:left="360"/>
              <w:textAlignment w:val="baseline"/>
              <w:rPr>
                <w:rStyle w:val="Hyperlink"/>
                <w:rFonts w:eastAsia="Times New Roman" w:cs="Arial"/>
                <w:sz w:val="18"/>
                <w:szCs w:val="18"/>
              </w:rPr>
            </w:pPr>
            <w:hyperlink r:id="rId8" w:history="1">
              <w:r w:rsidR="003113DE" w:rsidRPr="00A45C65">
                <w:rPr>
                  <w:rStyle w:val="Hyperlink"/>
                  <w:rFonts w:eastAsia="Times New Roman" w:cs="Arial"/>
                  <w:sz w:val="18"/>
                  <w:szCs w:val="18"/>
                </w:rPr>
                <w:t>clerk@wiltontowncouncil.gov.uk</w:t>
              </w:r>
            </w:hyperlink>
          </w:p>
          <w:p w14:paraId="360CC741" w14:textId="1544EE98" w:rsidR="00B60077" w:rsidRPr="00B60077" w:rsidRDefault="00B60077" w:rsidP="003113DE">
            <w:pPr>
              <w:tabs>
                <w:tab w:val="left" w:pos="284"/>
                <w:tab w:val="left" w:pos="709"/>
              </w:tabs>
              <w:overflowPunct w:val="0"/>
              <w:autoSpaceDE w:val="0"/>
              <w:autoSpaceDN w:val="0"/>
              <w:adjustRightInd w:val="0"/>
              <w:spacing w:after="0" w:line="240" w:lineRule="auto"/>
              <w:ind w:left="360"/>
              <w:textAlignment w:val="baseline"/>
              <w:rPr>
                <w:rFonts w:eastAsia="Times New Roman" w:cs="Arial"/>
                <w:b/>
                <w:bCs/>
                <w:sz w:val="18"/>
                <w:szCs w:val="18"/>
              </w:rPr>
            </w:pPr>
            <w:r w:rsidRPr="00B60077">
              <w:rPr>
                <w:rStyle w:val="Hyperlink"/>
                <w:b/>
                <w:bCs/>
                <w:color w:val="auto"/>
                <w:u w:val="none"/>
              </w:rPr>
              <w:t>By appointment</w:t>
            </w:r>
          </w:p>
          <w:p w14:paraId="16864A92" w14:textId="02DDD2E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9BEAA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00B23D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69EA3A0" w14:textId="2ADC4F6A" w:rsidR="003113DE" w:rsidRDefault="00815FCF" w:rsidP="003113DE">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3113DE">
              <w:rPr>
                <w:rFonts w:eastAsia="Times New Roman" w:cs="Arial"/>
                <w:b/>
                <w:sz w:val="18"/>
                <w:szCs w:val="18"/>
              </w:rPr>
              <w:t xml:space="preserve"> Mrs C Churchill, </w:t>
            </w:r>
          </w:p>
          <w:p w14:paraId="74144341" w14:textId="73279738" w:rsidR="00815FCF" w:rsidRPr="00D06620" w:rsidRDefault="003113DE" w:rsidP="003113DE">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Town Clerk and Responsible Financial Officer</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113DE"/>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344C"/>
    <w:rsid w:val="00874EFA"/>
    <w:rsid w:val="00917CA8"/>
    <w:rsid w:val="00921065"/>
    <w:rsid w:val="00AF3524"/>
    <w:rsid w:val="00B53912"/>
    <w:rsid w:val="00B60077"/>
    <w:rsid w:val="00BF3571"/>
    <w:rsid w:val="00C0004C"/>
    <w:rsid w:val="00C24E66"/>
    <w:rsid w:val="00C4713C"/>
    <w:rsid w:val="00C551EB"/>
    <w:rsid w:val="00C644E5"/>
    <w:rsid w:val="00D5498D"/>
    <w:rsid w:val="00E70583"/>
    <w:rsid w:val="00EA2CE3"/>
    <w:rsid w:val="00EC60CD"/>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iltontown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2278</Words>
  <Characters>12989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Clare Churchill (TC)</cp:lastModifiedBy>
  <cp:revision>4</cp:revision>
  <dcterms:created xsi:type="dcterms:W3CDTF">2024-04-17T09:30:00Z</dcterms:created>
  <dcterms:modified xsi:type="dcterms:W3CDTF">2024-05-22T08:34:00Z</dcterms:modified>
</cp:coreProperties>
</file>